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9" w:rsidRPr="00C96565" w:rsidRDefault="00D14829" w:rsidP="00CC7BD4">
      <w:pPr>
        <w:pStyle w:val="Nagwek2"/>
        <w:rPr>
          <w:sz w:val="32"/>
          <w:szCs w:val="32"/>
        </w:rPr>
      </w:pPr>
      <w:r w:rsidRPr="00C96565">
        <w:rPr>
          <w:sz w:val="32"/>
          <w:szCs w:val="32"/>
        </w:rPr>
        <w:t xml:space="preserve">Zajęcia indywidualne </w:t>
      </w:r>
      <w:proofErr w:type="spellStart"/>
      <w:r w:rsidRPr="00C96565">
        <w:rPr>
          <w:sz w:val="32"/>
          <w:szCs w:val="32"/>
        </w:rPr>
        <w:t>kl.IIIb</w:t>
      </w:r>
      <w:proofErr w:type="spellEnd"/>
      <w:r w:rsidRPr="00C96565">
        <w:rPr>
          <w:sz w:val="32"/>
          <w:szCs w:val="32"/>
        </w:rPr>
        <w:t xml:space="preserve"> Barbara Kantor</w:t>
      </w:r>
    </w:p>
    <w:p w:rsidR="00E51E21" w:rsidRPr="00C96565" w:rsidRDefault="00D14829" w:rsidP="00CC7BD4">
      <w:pPr>
        <w:pStyle w:val="Nagwek2"/>
        <w:rPr>
          <w:sz w:val="28"/>
          <w:szCs w:val="28"/>
        </w:rPr>
      </w:pPr>
      <w:r w:rsidRPr="00C96565">
        <w:rPr>
          <w:sz w:val="28"/>
          <w:szCs w:val="28"/>
        </w:rPr>
        <w:t>Drog</w:t>
      </w:r>
      <w:r w:rsidR="00E51E21" w:rsidRPr="00C96565">
        <w:rPr>
          <w:sz w:val="28"/>
          <w:szCs w:val="28"/>
        </w:rPr>
        <w:t>i Rodzicu!</w:t>
      </w:r>
    </w:p>
    <w:p w:rsidR="00240BEE" w:rsidRDefault="00E51E21" w:rsidP="00CC7BD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14829" w:rsidRPr="00D14829">
        <w:rPr>
          <w:sz w:val="24"/>
          <w:szCs w:val="24"/>
        </w:rPr>
        <w:t>roszę o pomoc w</w:t>
      </w:r>
      <w:r w:rsidRPr="00D14829">
        <w:rPr>
          <w:sz w:val="24"/>
          <w:szCs w:val="24"/>
        </w:rPr>
        <w:t xml:space="preserve"> </w:t>
      </w:r>
      <w:r>
        <w:rPr>
          <w:sz w:val="24"/>
          <w:szCs w:val="24"/>
        </w:rPr>
        <w:t>zrealizowaniu</w:t>
      </w:r>
      <w:r w:rsidRPr="00D14829">
        <w:rPr>
          <w:sz w:val="24"/>
          <w:szCs w:val="24"/>
        </w:rPr>
        <w:t xml:space="preserve"> </w:t>
      </w:r>
      <w:r w:rsidR="00D14829" w:rsidRPr="00D14829">
        <w:rPr>
          <w:sz w:val="24"/>
          <w:szCs w:val="24"/>
        </w:rPr>
        <w:t>dedykowanego</w:t>
      </w:r>
      <w:r>
        <w:rPr>
          <w:sz w:val="24"/>
          <w:szCs w:val="24"/>
        </w:rPr>
        <w:t xml:space="preserve"> Dziecku materiału</w:t>
      </w:r>
      <w:r w:rsidR="00D14829">
        <w:rPr>
          <w:sz w:val="24"/>
          <w:szCs w:val="24"/>
        </w:rPr>
        <w:t>.</w:t>
      </w:r>
    </w:p>
    <w:p w:rsidR="00FA5AF4" w:rsidRDefault="00FA5AF4" w:rsidP="00FA5AF4">
      <w:pPr>
        <w:pStyle w:val="Nagwek2"/>
      </w:pPr>
      <w:r>
        <w:t>Witajcie wakacje!</w:t>
      </w:r>
    </w:p>
    <w:p w:rsidR="00FA5AF4" w:rsidRDefault="00FA5AF4" w:rsidP="00FA5AF4">
      <w:pPr>
        <w:pStyle w:val="NormalnyWeb"/>
      </w:pPr>
      <w:r>
        <w:t>Dziecko dowie się, jak dbać o swoje bezpieczeństwo podczas wakacji. Pozna sposoby bezpiecznego i aktywnego spędzania wolnego czasu.  Poćwiczy pisanie, czytanie oraz aktywne słuchanie dzięki udostępnionym  filmom. Rozwiąże proste zadania matematy</w:t>
      </w:r>
      <w:r w:rsidR="00343F91">
        <w:t>czne. P</w:t>
      </w:r>
      <w:r>
        <w:t xml:space="preserve">oćwiczy logiczne myślenie, spostrzegawczość i umiejętność </w:t>
      </w:r>
      <w:r w:rsidR="00343F91">
        <w:t>przeliczania.</w:t>
      </w:r>
    </w:p>
    <w:p w:rsidR="00343F91" w:rsidRPr="00343F91" w:rsidRDefault="00343F91" w:rsidP="00FA5AF4">
      <w:pPr>
        <w:pStyle w:val="NormalnyWeb"/>
        <w:rPr>
          <w:b/>
        </w:rPr>
      </w:pPr>
      <w:r>
        <w:rPr>
          <w:b/>
        </w:rPr>
        <w:t xml:space="preserve">22.06.2020r.   </w:t>
      </w:r>
      <w:r w:rsidRPr="00343F91">
        <w:rPr>
          <w:b/>
        </w:rPr>
        <w:t xml:space="preserve"> 24.06.2020r.</w:t>
      </w:r>
    </w:p>
    <w:p w:rsidR="00343F91" w:rsidRPr="00FA5AF4" w:rsidRDefault="00343F91" w:rsidP="00343F9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Moje wymarzone wakacje. Wydrukuj karty. Wypełnij je i pokoloruj. Kliknij na link.</w:t>
      </w:r>
    </w:p>
    <w:p w:rsidR="00FA5AF4" w:rsidRPr="00343F91" w:rsidRDefault="00343F91" w:rsidP="00343F91">
      <w:pPr>
        <w:pStyle w:val="Nagwek4"/>
        <w:rPr>
          <w:rFonts w:ascii="Times New Roman" w:hAnsi="Times New Roman" w:cs="Times New Roman"/>
          <w:i w:val="0"/>
          <w:sz w:val="24"/>
          <w:szCs w:val="24"/>
        </w:rPr>
      </w:pPr>
      <w:hyperlink r:id="rId4" w:history="1">
        <w:r w:rsidRPr="00343F91">
          <w:rPr>
            <w:rStyle w:val="Hipercze"/>
            <w:rFonts w:ascii="Times New Roman" w:hAnsi="Times New Roman" w:cs="Times New Roman"/>
            <w:i w:val="0"/>
            <w:sz w:val="24"/>
            <w:szCs w:val="24"/>
          </w:rPr>
          <w:t>https://przedszkolankowo.pl/wp-content/uploads/2017/06/WAKACYJNE-KARTY-PRACY-zestaw-1.pdf</w:t>
        </w:r>
      </w:hyperlink>
    </w:p>
    <w:p w:rsidR="00240BEE" w:rsidRDefault="00687289" w:rsidP="00CC7BD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Jak bezpiecznie </w:t>
      </w:r>
      <w:r w:rsidR="00FA5AF4">
        <w:rPr>
          <w:sz w:val="24"/>
          <w:szCs w:val="24"/>
        </w:rPr>
        <w:t>przejechać</w:t>
      </w:r>
      <w:r>
        <w:rPr>
          <w:sz w:val="24"/>
          <w:szCs w:val="24"/>
        </w:rPr>
        <w:t xml:space="preserve"> przez przejazd. Obejrzyj film</w:t>
      </w:r>
    </w:p>
    <w:p w:rsidR="00D14829" w:rsidRPr="00240BEE" w:rsidRDefault="00D14829" w:rsidP="00CC7BD4">
      <w:pPr>
        <w:pStyle w:val="Nagwek2"/>
        <w:rPr>
          <w:sz w:val="24"/>
          <w:szCs w:val="24"/>
        </w:rPr>
      </w:pPr>
      <w:r>
        <w:t xml:space="preserve"> </w:t>
      </w:r>
      <w:hyperlink r:id="rId5" w:history="1">
        <w:r w:rsidR="00240BEE" w:rsidRPr="00240BEE">
          <w:rPr>
            <w:rStyle w:val="Hipercze"/>
            <w:sz w:val="24"/>
            <w:szCs w:val="24"/>
          </w:rPr>
          <w:t>https://www.you</w:t>
        </w:r>
        <w:r w:rsidR="00240BEE" w:rsidRPr="00240BEE">
          <w:rPr>
            <w:rStyle w:val="Hipercze"/>
            <w:sz w:val="24"/>
            <w:szCs w:val="24"/>
          </w:rPr>
          <w:t>t</w:t>
        </w:r>
        <w:r w:rsidR="00240BEE" w:rsidRPr="00240BEE">
          <w:rPr>
            <w:rStyle w:val="Hipercze"/>
            <w:sz w:val="24"/>
            <w:szCs w:val="24"/>
          </w:rPr>
          <w:t>ube.com/watch?v=ibjxU5Tl6nU</w:t>
        </w:r>
      </w:hyperlink>
    </w:p>
    <w:p w:rsidR="00FA5AF4" w:rsidRDefault="00FA5AF4" w:rsidP="00CC7BD4">
      <w:pPr>
        <w:pStyle w:val="Nagwek2"/>
        <w:rPr>
          <w:sz w:val="24"/>
          <w:szCs w:val="24"/>
        </w:rPr>
      </w:pPr>
      <w:r>
        <w:rPr>
          <w:sz w:val="24"/>
          <w:szCs w:val="24"/>
        </w:rPr>
        <w:t>Jak zdrowo spędzać wolny czas. Kliknij na link</w:t>
      </w:r>
    </w:p>
    <w:p w:rsidR="00240BEE" w:rsidRDefault="00240BEE" w:rsidP="00CC7BD4">
      <w:pPr>
        <w:pStyle w:val="Nagwek2"/>
        <w:rPr>
          <w:sz w:val="24"/>
          <w:szCs w:val="24"/>
        </w:rPr>
      </w:pPr>
      <w:hyperlink r:id="rId6" w:history="1">
        <w:r w:rsidRPr="009F6923">
          <w:rPr>
            <w:rStyle w:val="Hipercze"/>
            <w:sz w:val="24"/>
            <w:szCs w:val="24"/>
          </w:rPr>
          <w:t>https://zasobyip2.ore.edu.pl/uploads/publications/c93ad3a53c2a7759c6d91f380d21a151_/index.ht</w:t>
        </w:r>
        <w:r w:rsidRPr="009F6923">
          <w:rPr>
            <w:rStyle w:val="Hipercze"/>
            <w:sz w:val="24"/>
            <w:szCs w:val="24"/>
          </w:rPr>
          <w:t>m</w:t>
        </w:r>
        <w:r w:rsidRPr="009F6923">
          <w:rPr>
            <w:rStyle w:val="Hipercze"/>
            <w:sz w:val="24"/>
            <w:szCs w:val="24"/>
          </w:rPr>
          <w:t>l</w:t>
        </w:r>
      </w:hyperlink>
      <w:r>
        <w:rPr>
          <w:sz w:val="24"/>
          <w:szCs w:val="24"/>
        </w:rPr>
        <w:t xml:space="preserve"> </w:t>
      </w:r>
    </w:p>
    <w:p w:rsidR="00687289" w:rsidRDefault="00687289" w:rsidP="00CC7BD4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Wykonaj dodawanie i odejmowanie w zakresie 10. Kliknij na link</w:t>
      </w:r>
    </w:p>
    <w:p w:rsidR="00687289" w:rsidRDefault="00687289" w:rsidP="00CC7BD4">
      <w:pPr>
        <w:pStyle w:val="Nagwek2"/>
        <w:rPr>
          <w:sz w:val="24"/>
          <w:szCs w:val="24"/>
        </w:rPr>
      </w:pPr>
      <w:hyperlink r:id="rId7" w:history="1">
        <w:r w:rsidRPr="009F6923">
          <w:rPr>
            <w:rStyle w:val="Hipercze"/>
            <w:sz w:val="24"/>
            <w:szCs w:val="24"/>
          </w:rPr>
          <w:t>https://zasobyip2.ore.edu.pl/uploads/publications/ba5763cf370c655f795ea577a7c6e6ba_/index.htm</w:t>
        </w:r>
        <w:r w:rsidRPr="009F6923">
          <w:rPr>
            <w:rStyle w:val="Hipercze"/>
            <w:sz w:val="24"/>
            <w:szCs w:val="24"/>
          </w:rPr>
          <w:t>l</w:t>
        </w:r>
      </w:hyperlink>
    </w:p>
    <w:p w:rsidR="00687289" w:rsidRDefault="00687289" w:rsidP="00687289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Poćwicz rozpoznawanie stosunków przestrzennych.</w:t>
      </w:r>
      <w:r w:rsidRPr="00687289">
        <w:rPr>
          <w:sz w:val="24"/>
          <w:szCs w:val="24"/>
        </w:rPr>
        <w:t xml:space="preserve"> </w:t>
      </w:r>
      <w:r>
        <w:rPr>
          <w:sz w:val="24"/>
          <w:szCs w:val="24"/>
        </w:rPr>
        <w:t>Kliknij na link</w:t>
      </w:r>
    </w:p>
    <w:p w:rsidR="00687289" w:rsidRDefault="00687289" w:rsidP="00CC7BD4">
      <w:pPr>
        <w:pStyle w:val="Nagwek2"/>
        <w:rPr>
          <w:sz w:val="24"/>
          <w:szCs w:val="24"/>
        </w:rPr>
      </w:pPr>
      <w:hyperlink r:id="rId8" w:history="1">
        <w:r w:rsidRPr="009F6923">
          <w:rPr>
            <w:rStyle w:val="Hipercze"/>
            <w:sz w:val="24"/>
            <w:szCs w:val="24"/>
          </w:rPr>
          <w:t>https://zasobyip2.ore.edu.pl/uploads/publications/d55b8e79dd438221be2de94944259c92_/index.htm</w:t>
        </w:r>
        <w:r w:rsidRPr="009F6923">
          <w:rPr>
            <w:rStyle w:val="Hipercze"/>
            <w:sz w:val="24"/>
            <w:szCs w:val="24"/>
          </w:rPr>
          <w:t>l</w:t>
        </w:r>
      </w:hyperlink>
    </w:p>
    <w:p w:rsidR="004A3271" w:rsidRDefault="004A3271" w:rsidP="00CC7BD4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POWODZENIA</w:t>
      </w:r>
    </w:p>
    <w:p w:rsidR="00687289" w:rsidRDefault="00687289" w:rsidP="00CC7BD4">
      <w:pPr>
        <w:pStyle w:val="Nagwek2"/>
        <w:rPr>
          <w:sz w:val="24"/>
          <w:szCs w:val="24"/>
        </w:rPr>
      </w:pPr>
    </w:p>
    <w:p w:rsidR="00687289" w:rsidRDefault="00687289" w:rsidP="00CC7BD4">
      <w:pPr>
        <w:pStyle w:val="Nagwek2"/>
        <w:rPr>
          <w:sz w:val="24"/>
          <w:szCs w:val="24"/>
        </w:rPr>
      </w:pPr>
    </w:p>
    <w:p w:rsidR="00687289" w:rsidRDefault="00687289" w:rsidP="00CC7BD4">
      <w:pPr>
        <w:pStyle w:val="Nagwek2"/>
        <w:rPr>
          <w:sz w:val="24"/>
          <w:szCs w:val="24"/>
        </w:rPr>
      </w:pPr>
    </w:p>
    <w:p w:rsidR="00687289" w:rsidRDefault="00687289" w:rsidP="00CC7BD4">
      <w:pPr>
        <w:pStyle w:val="Nagwek2"/>
        <w:rPr>
          <w:sz w:val="24"/>
          <w:szCs w:val="24"/>
        </w:rPr>
      </w:pPr>
    </w:p>
    <w:p w:rsidR="00240BEE" w:rsidRDefault="00240BEE" w:rsidP="00CC7BD4">
      <w:pPr>
        <w:pStyle w:val="Nagwek2"/>
        <w:rPr>
          <w:sz w:val="24"/>
          <w:szCs w:val="24"/>
        </w:rPr>
      </w:pPr>
    </w:p>
    <w:p w:rsidR="00240BEE" w:rsidRDefault="00240BEE" w:rsidP="00CC7BD4">
      <w:pPr>
        <w:pStyle w:val="Nagwek2"/>
        <w:rPr>
          <w:sz w:val="24"/>
          <w:szCs w:val="24"/>
        </w:rPr>
      </w:pPr>
    </w:p>
    <w:p w:rsidR="00240BEE" w:rsidRPr="00240BEE" w:rsidRDefault="00240BEE" w:rsidP="00CC7BD4">
      <w:pPr>
        <w:pStyle w:val="Nagwek2"/>
        <w:rPr>
          <w:sz w:val="24"/>
          <w:szCs w:val="24"/>
        </w:rPr>
      </w:pPr>
    </w:p>
    <w:p w:rsidR="00240BEE" w:rsidRPr="00240BEE" w:rsidRDefault="00240BEE" w:rsidP="00CC7BD4">
      <w:pPr>
        <w:pStyle w:val="Nagwek2"/>
        <w:rPr>
          <w:sz w:val="24"/>
          <w:szCs w:val="24"/>
        </w:rPr>
      </w:pPr>
    </w:p>
    <w:p w:rsidR="00240BEE" w:rsidRDefault="00240BEE" w:rsidP="00CC7BD4">
      <w:pPr>
        <w:pStyle w:val="Nagwek2"/>
      </w:pPr>
    </w:p>
    <w:p w:rsidR="00240BEE" w:rsidRDefault="00240BEE" w:rsidP="00CC7BD4">
      <w:pPr>
        <w:pStyle w:val="Nagwek2"/>
      </w:pPr>
    </w:p>
    <w:p w:rsidR="00CC7BD4" w:rsidRDefault="005D1EE6" w:rsidP="004A3271">
      <w:pPr>
        <w:pStyle w:val="Nagwek2"/>
      </w:pPr>
      <w:r>
        <w:br/>
      </w:r>
    </w:p>
    <w:p w:rsidR="00CC7BD4" w:rsidRDefault="00CC7BD4" w:rsidP="005D1EE6"/>
    <w:sectPr w:rsidR="00CC7BD4" w:rsidSect="007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EE6"/>
    <w:rsid w:val="00240BEE"/>
    <w:rsid w:val="00343F91"/>
    <w:rsid w:val="00350A3B"/>
    <w:rsid w:val="004A3271"/>
    <w:rsid w:val="005D1EE6"/>
    <w:rsid w:val="005E2F9F"/>
    <w:rsid w:val="00671B48"/>
    <w:rsid w:val="00687289"/>
    <w:rsid w:val="007B784D"/>
    <w:rsid w:val="008173AC"/>
    <w:rsid w:val="00926BDA"/>
    <w:rsid w:val="00C96565"/>
    <w:rsid w:val="00CC7BD4"/>
    <w:rsid w:val="00D14829"/>
    <w:rsid w:val="00E51E21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4D"/>
  </w:style>
  <w:style w:type="paragraph" w:styleId="Nagwek2">
    <w:name w:val="heading 2"/>
    <w:basedOn w:val="Normalny"/>
    <w:link w:val="Nagwek2Znak"/>
    <w:uiPriority w:val="9"/>
    <w:qFormat/>
    <w:rsid w:val="00CC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5A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E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7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6B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d55b8e79dd438221be2de94944259c92_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ba5763cf370c655f795ea577a7c6e6ba_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c93ad3a53c2a7759c6d91f380d21a151_/index.html" TargetMode="External"/><Relationship Id="rId5" Type="http://schemas.openxmlformats.org/officeDocument/2006/relationships/hyperlink" Target="https://www.youtube.com/watch?v=ibjxU5Tl6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zedszkolankowo.pl/wp-content/uploads/2017/06/WAKACYJNE-KARTY-PRACY-zestaw-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2020-03-29T16:54:00Z</dcterms:created>
  <dcterms:modified xsi:type="dcterms:W3CDTF">2020-06-21T17:55:00Z</dcterms:modified>
</cp:coreProperties>
</file>