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Uwaga!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Ponieważ już zakończyliśmy realizację treści programowych przewidzianych na ten roku szkolny, polecam wam obejrzenie filmów o tematyce historycznej.</w:t>
      </w:r>
    </w:p>
    <w:p w:rsidR="00A90210" w:rsidRPr="008E138E" w:rsidRDefault="00A90210" w:rsidP="00A90210">
      <w:pPr>
        <w:rPr>
          <w:rFonts w:ascii="Times New Roman" w:hAnsi="Times New Roman"/>
        </w:rPr>
      </w:pPr>
    </w:p>
    <w:p w:rsidR="00A90210" w:rsidRDefault="00A90210" w:rsidP="00A9021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A90210" w:rsidRPr="00B92F70" w:rsidRDefault="00A90210" w:rsidP="00A90210">
      <w:pPr>
        <w:rPr>
          <w:rFonts w:ascii="Times New Roman" w:hAnsi="Times New Roman"/>
        </w:rPr>
      </w:pP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15 czerwca 2020r.</w:t>
      </w:r>
    </w:p>
    <w:p w:rsidR="00A90210" w:rsidRDefault="00A90210" w:rsidP="00A90210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Projekcja filmu – „Krzyżacy”</w:t>
      </w:r>
    </w:p>
    <w:p w:rsidR="00A90210" w:rsidRPr="00A90210" w:rsidRDefault="00A90210" w:rsidP="00A90210">
      <w:pPr>
        <w:pStyle w:val="NormalnyWeb"/>
        <w:shd w:val="clear" w:color="auto" w:fill="FFFFFF"/>
        <w:spacing w:before="0" w:beforeAutospacing="0" w:after="244" w:afterAutospacing="0"/>
        <w:jc w:val="both"/>
        <w:rPr>
          <w:sz w:val="22"/>
          <w:szCs w:val="22"/>
        </w:rPr>
      </w:pPr>
      <w:r w:rsidRPr="00A90210">
        <w:rPr>
          <w:rStyle w:val="Uwydatnienie"/>
          <w:sz w:val="22"/>
          <w:szCs w:val="22"/>
        </w:rPr>
        <w:t>VII. Polska w XIV i XV wieku. Uczeń:</w:t>
      </w:r>
    </w:p>
    <w:p w:rsidR="00A90210" w:rsidRPr="00A90210" w:rsidRDefault="00A90210" w:rsidP="00A90210">
      <w:pPr>
        <w:pStyle w:val="NormalnyWeb"/>
        <w:shd w:val="clear" w:color="auto" w:fill="FFFFFF"/>
        <w:spacing w:before="0" w:beforeAutospacing="0" w:after="244" w:afterAutospacing="0"/>
        <w:jc w:val="both"/>
        <w:rPr>
          <w:sz w:val="22"/>
          <w:szCs w:val="22"/>
        </w:rPr>
      </w:pPr>
      <w:r w:rsidRPr="00A90210">
        <w:rPr>
          <w:rStyle w:val="Uwydatnienie"/>
          <w:sz w:val="22"/>
          <w:szCs w:val="22"/>
        </w:rPr>
        <w:t>(…)</w:t>
      </w:r>
    </w:p>
    <w:p w:rsidR="00A90210" w:rsidRPr="00A90210" w:rsidRDefault="00A90210" w:rsidP="00A90210">
      <w:pPr>
        <w:pStyle w:val="NormalnyWeb"/>
        <w:shd w:val="clear" w:color="auto" w:fill="FFFFFF"/>
        <w:spacing w:before="0" w:beforeAutospacing="0" w:after="244" w:afterAutospacing="0"/>
        <w:jc w:val="both"/>
        <w:rPr>
          <w:sz w:val="22"/>
          <w:szCs w:val="22"/>
        </w:rPr>
      </w:pPr>
      <w:r w:rsidRPr="00A90210">
        <w:rPr>
          <w:rStyle w:val="Uwydatnienie"/>
          <w:sz w:val="22"/>
          <w:szCs w:val="22"/>
        </w:rPr>
        <w:t>6) porządkuje i umieszcza w czasie najważniejsze wydarzenia związane z relacjami polsko-krzyżackimi w XIV i XV wieku; (…)</w:t>
      </w:r>
    </w:p>
    <w:p w:rsidR="00A90210" w:rsidRPr="00664E45" w:rsidRDefault="00A90210" w:rsidP="00A90210">
      <w:pPr>
        <w:autoSpaceDE w:val="0"/>
        <w:autoSpaceDN w:val="0"/>
        <w:adjustRightInd w:val="0"/>
        <w:rPr>
          <w:rFonts w:ascii="Times New Roman" w:hAnsi="Times New Roman"/>
        </w:rPr>
      </w:pPr>
      <w:r w:rsidRPr="00664E45">
        <w:rPr>
          <w:rFonts w:ascii="Times New Roman" w:hAnsi="Times New Roman"/>
        </w:rPr>
        <w:tab/>
      </w:r>
    </w:p>
    <w:p w:rsidR="00A90210" w:rsidRPr="006068DE" w:rsidRDefault="00A90210" w:rsidP="00A90210">
      <w:pPr>
        <w:rPr>
          <w:rFonts w:ascii="Times New Roman" w:hAnsi="Times New Roman"/>
        </w:rPr>
      </w:pPr>
      <w:proofErr w:type="spellStart"/>
      <w:r w:rsidRPr="006068DE">
        <w:rPr>
          <w:rFonts w:ascii="Times New Roman" w:hAnsi="Times New Roman"/>
        </w:rPr>
        <w:t>NaCoBeZu</w:t>
      </w:r>
      <w:proofErr w:type="spellEnd"/>
      <w:r w:rsidRPr="006068DE">
        <w:rPr>
          <w:rFonts w:ascii="Times New Roman" w:hAnsi="Times New Roman"/>
        </w:rPr>
        <w:t>: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- poprawne szeregowanie wydarzeń historycznych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umiejscowianie</w:t>
      </w:r>
      <w:proofErr w:type="spellEnd"/>
      <w:r>
        <w:rPr>
          <w:rFonts w:ascii="Times New Roman" w:hAnsi="Times New Roman"/>
        </w:rPr>
        <w:t xml:space="preserve"> bitew na mapie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- znajomość postaci historycznych</w:t>
      </w:r>
    </w:p>
    <w:p w:rsidR="00A90210" w:rsidRDefault="00A90210" w:rsidP="00A90210">
      <w:pPr>
        <w:rPr>
          <w:rFonts w:ascii="Times New Roman" w:hAnsi="Times New Roman"/>
        </w:rPr>
      </w:pP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Na początek obejrzyj film:</w:t>
      </w:r>
    </w:p>
    <w:p w:rsidR="00A90210" w:rsidRDefault="00A90210" w:rsidP="00A90210">
      <w:hyperlink r:id="rId7" w:history="1">
        <w:r>
          <w:rPr>
            <w:rStyle w:val="Hipercze"/>
          </w:rPr>
          <w:t>https://www.youtube.com/watch?v=gDp7xa8CShU&amp;t=19s</w:t>
        </w:r>
      </w:hyperlink>
    </w:p>
    <w:p w:rsidR="00A90210" w:rsidRDefault="00A90210" w:rsidP="00A90210"/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Wynotuj w trakcie projekcji wydarzenia i postacie historyczne i fikcyjne.</w:t>
      </w:r>
    </w:p>
    <w:p w:rsidR="00A90210" w:rsidRDefault="00A90210" w:rsidP="00A90210">
      <w:pPr>
        <w:rPr>
          <w:rFonts w:ascii="Times New Roman" w:hAnsi="Times New Roman"/>
        </w:rPr>
      </w:pPr>
      <w:r>
        <w:rPr>
          <w:rFonts w:ascii="Times New Roman" w:hAnsi="Times New Roman"/>
        </w:rPr>
        <w:t>Przyjemnego odbioru !!!</w:t>
      </w:r>
    </w:p>
    <w:p w:rsidR="00A90210" w:rsidRPr="00AF4EF6" w:rsidRDefault="00A90210" w:rsidP="00A90210">
      <w:pPr>
        <w:rPr>
          <w:rFonts w:ascii="Times New Roman" w:hAnsi="Times New Roman"/>
        </w:rPr>
      </w:pP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8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806377" w:rsidRPr="00DC7765" w:rsidRDefault="00CF22AF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BF38AC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w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BF38AC">
        <w:rPr>
          <w:rFonts w:ascii="Times New Roman" w:hAnsi="Times New Roman"/>
          <w:shd w:val="clear" w:color="auto" w:fill="FFFFFF"/>
        </w:rPr>
        <w:t>w poniedziałki w godzinach 9.00-9.30 a w środy w godzinach 10.00-10.30</w:t>
      </w:r>
      <w:r w:rsidR="00DC7765">
        <w:rPr>
          <w:rFonts w:ascii="Times New Roman" w:hAnsi="Times New Roman"/>
          <w:shd w:val="clear" w:color="auto" w:fill="FFFFFF"/>
        </w:rPr>
        <w:t xml:space="preserve">                                       </w:t>
      </w:r>
      <w:r w:rsidR="00BF38AC">
        <w:rPr>
          <w:rFonts w:ascii="Times New Roman" w:hAnsi="Times New Roman"/>
          <w:shd w:val="clear" w:color="auto" w:fill="FFFFFF"/>
        </w:rPr>
        <w:t>Powodzenia !</w:t>
      </w:r>
    </w:p>
    <w:sectPr w:rsidR="00806377" w:rsidRPr="00DC7765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FB" w:rsidRDefault="00833DFB" w:rsidP="00CF22AF">
      <w:pPr>
        <w:spacing w:after="0" w:line="240" w:lineRule="auto"/>
      </w:pPr>
      <w:r>
        <w:separator/>
      </w:r>
    </w:p>
  </w:endnote>
  <w:endnote w:type="continuationSeparator" w:id="0">
    <w:p w:rsidR="00833DFB" w:rsidRDefault="00833DFB" w:rsidP="00C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FB" w:rsidRDefault="00833DFB" w:rsidP="00CF22AF">
      <w:pPr>
        <w:spacing w:after="0" w:line="240" w:lineRule="auto"/>
      </w:pPr>
      <w:r>
        <w:separator/>
      </w:r>
    </w:p>
  </w:footnote>
  <w:footnote w:type="continuationSeparator" w:id="0">
    <w:p w:rsidR="00833DFB" w:rsidRDefault="00833DFB" w:rsidP="00CF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09A"/>
    <w:multiLevelType w:val="hybridMultilevel"/>
    <w:tmpl w:val="2FC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CE"/>
    <w:rsid w:val="001252FF"/>
    <w:rsid w:val="00131741"/>
    <w:rsid w:val="0018316F"/>
    <w:rsid w:val="001F6D5D"/>
    <w:rsid w:val="002A6EBE"/>
    <w:rsid w:val="002E7102"/>
    <w:rsid w:val="00301720"/>
    <w:rsid w:val="0038475F"/>
    <w:rsid w:val="003F4FDF"/>
    <w:rsid w:val="004205FF"/>
    <w:rsid w:val="00455A7D"/>
    <w:rsid w:val="004763EF"/>
    <w:rsid w:val="00525EC8"/>
    <w:rsid w:val="00560653"/>
    <w:rsid w:val="005B77DE"/>
    <w:rsid w:val="0065502E"/>
    <w:rsid w:val="0068412E"/>
    <w:rsid w:val="0074653E"/>
    <w:rsid w:val="0076592B"/>
    <w:rsid w:val="00802BDA"/>
    <w:rsid w:val="00806377"/>
    <w:rsid w:val="00833DFB"/>
    <w:rsid w:val="0089548F"/>
    <w:rsid w:val="009A5A45"/>
    <w:rsid w:val="009C62FE"/>
    <w:rsid w:val="00A90210"/>
    <w:rsid w:val="00A95060"/>
    <w:rsid w:val="00AB2861"/>
    <w:rsid w:val="00AC6955"/>
    <w:rsid w:val="00AD3703"/>
    <w:rsid w:val="00B010D4"/>
    <w:rsid w:val="00B67CCC"/>
    <w:rsid w:val="00BA5FE6"/>
    <w:rsid w:val="00BD4FCE"/>
    <w:rsid w:val="00BF38AC"/>
    <w:rsid w:val="00C503F8"/>
    <w:rsid w:val="00CA375E"/>
    <w:rsid w:val="00CF22AF"/>
    <w:rsid w:val="00D46883"/>
    <w:rsid w:val="00D9238F"/>
    <w:rsid w:val="00DC7765"/>
    <w:rsid w:val="00DD0D8A"/>
    <w:rsid w:val="00DD6DFE"/>
    <w:rsid w:val="00DF7482"/>
    <w:rsid w:val="00E1289E"/>
    <w:rsid w:val="00F27D8D"/>
    <w:rsid w:val="00F33879"/>
    <w:rsid w:val="00F52562"/>
    <w:rsid w:val="00F8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503F8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F74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22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22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22A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90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2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p7xa8CShU&amp;t=19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2020-06-14T08:50:00Z</dcterms:created>
  <dcterms:modified xsi:type="dcterms:W3CDTF">2020-06-14T08:50:00Z</dcterms:modified>
</cp:coreProperties>
</file>